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00B10" w:rsidR="00000B10" w:rsidRDefault="0002535A" w14:paraId="1FB62540" w14:textId="77777777">
      <w:r>
        <w:rPr>
          <w:noProof/>
        </w:rPr>
        <w:drawing>
          <wp:inline distT="0" distB="0" distL="0" distR="0" wp14:anchorId="7C5C316A" wp14:editId="702D035B">
            <wp:extent cx="5731510" cy="714386"/>
            <wp:effectExtent l="0" t="0" r="2540" b="9525"/>
            <wp:docPr id="2" name="Picture 2" descr="Q:\QMusic\Logo Central\BIGSOUND\BIGSOUND 2018 Logo\RGB\Bigsound-logo-2017 RG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5E535C" w:rsidP="702D035B" w:rsidRDefault="3F5E535C" w14:paraId="1FFD2F64" w14:textId="1E7E61DA">
      <w:pPr>
        <w:jc w:val="center"/>
        <w:rPr>
          <w:b/>
          <w:bCs/>
          <w:sz w:val="48"/>
          <w:szCs w:val="48"/>
        </w:rPr>
      </w:pPr>
      <w:r w:rsidRPr="702D035B">
        <w:rPr>
          <w:b/>
          <w:bCs/>
          <w:sz w:val="48"/>
          <w:szCs w:val="48"/>
        </w:rPr>
        <w:t>EC</w:t>
      </w:r>
    </w:p>
    <w:p w:rsidR="00687FAB" w:rsidP="00000B10" w:rsidRDefault="00687FAB" w14:paraId="7EAE87D4" w14:textId="77777777">
      <w:pPr>
        <w:rPr>
          <w:b/>
          <w:sz w:val="48"/>
          <w:szCs w:val="48"/>
        </w:rPr>
      </w:pPr>
    </w:p>
    <w:p w:rsidR="00A269DD" w:rsidP="00000B10" w:rsidRDefault="00A269DD" w14:paraId="3C5DB710" w14:textId="7D92AAC7">
      <w:pPr>
        <w:rPr>
          <w:b/>
          <w:sz w:val="48"/>
          <w:szCs w:val="48"/>
        </w:rPr>
        <w:sectPr w:rsidR="00A269DD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DD6ADC" w:rsidR="00DD6ADC" w:rsidP="00687FAB" w:rsidRDefault="00DD6ADC" w14:paraId="0BF86C7F" w14:textId="7FC783E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Stage Manager:</w:t>
      </w:r>
    </w:p>
    <w:p w:rsidRPr="00DD6ADC" w:rsidR="00DD6ADC" w:rsidP="00687FAB" w:rsidRDefault="00DD6ADC" w14:paraId="241B456D" w14:textId="2F88308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Venue Liaison:</w:t>
      </w:r>
    </w:p>
    <w:p w:rsidRPr="00DD6ADC" w:rsidR="00000B10" w:rsidP="00687FAB" w:rsidRDefault="00000B10" w14:paraId="7244A226" w14:textId="586D8BA2">
      <w:pPr>
        <w:spacing w:line="240" w:lineRule="auto"/>
        <w:jc w:val="both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Production Manager</w:t>
      </w:r>
      <w:r w:rsidRPr="00DD6ADC">
        <w:rPr>
          <w:rFonts w:cstheme="minorHAnsi"/>
          <w:sz w:val="24"/>
          <w:szCs w:val="24"/>
        </w:rPr>
        <w:t>:</w:t>
      </w:r>
      <w:r w:rsidRPr="00DD6ADC" w:rsidR="004E1CBA">
        <w:rPr>
          <w:rFonts w:cstheme="minorHAnsi"/>
          <w:sz w:val="24"/>
          <w:szCs w:val="24"/>
        </w:rPr>
        <w:t xml:space="preserve"> </w:t>
      </w:r>
      <w:r w:rsidRPr="00DD6ADC" w:rsidR="00DD6ADC">
        <w:rPr>
          <w:rFonts w:cstheme="minorHAnsi"/>
          <w:sz w:val="24"/>
          <w:szCs w:val="24"/>
        </w:rPr>
        <w:tab/>
      </w:r>
      <w:r w:rsidRPr="00DD6ADC" w:rsidR="004E1CBA">
        <w:rPr>
          <w:rFonts w:cstheme="minorHAnsi"/>
          <w:sz w:val="24"/>
          <w:szCs w:val="24"/>
        </w:rPr>
        <w:t>Eddie Gresack:</w:t>
      </w:r>
      <w:r w:rsidRPr="00DD6ADC" w:rsidR="00687FAB">
        <w:rPr>
          <w:rFonts w:cstheme="minorHAnsi"/>
          <w:sz w:val="24"/>
          <w:szCs w:val="24"/>
        </w:rPr>
        <w:t xml:space="preserve"> </w:t>
      </w:r>
      <w:r w:rsidRPr="00DD6ADC" w:rsidR="00DD6ADC">
        <w:rPr>
          <w:rFonts w:cstheme="minorHAnsi"/>
          <w:sz w:val="24"/>
          <w:szCs w:val="24"/>
        </w:rPr>
        <w:tab/>
      </w:r>
      <w:r w:rsidR="00A269DD">
        <w:t>eddie.gresack@qmusic.com.au</w:t>
      </w:r>
      <w:r w:rsidRPr="00DD6ADC" w:rsidR="004E1CBA">
        <w:rPr>
          <w:rFonts w:cstheme="minorHAnsi"/>
          <w:sz w:val="24"/>
          <w:szCs w:val="24"/>
        </w:rPr>
        <w:t xml:space="preserve"> </w:t>
      </w:r>
    </w:p>
    <w:p w:rsidRPr="00DD6ADC" w:rsidR="004E1CBA" w:rsidP="004E1CBA" w:rsidRDefault="00000B10" w14:paraId="4E0D74A1" w14:textId="56AC9859">
      <w:pPr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Artist Liaison</w:t>
      </w:r>
      <w:r w:rsidRPr="00DD6ADC">
        <w:rPr>
          <w:rFonts w:cstheme="minorHAnsi"/>
          <w:sz w:val="24"/>
          <w:szCs w:val="24"/>
        </w:rPr>
        <w:t>:</w:t>
      </w:r>
      <w:r w:rsidRPr="00DD6ADC" w:rsidR="004E1CBA">
        <w:rPr>
          <w:rFonts w:cstheme="minorHAnsi"/>
          <w:sz w:val="24"/>
          <w:szCs w:val="24"/>
        </w:rPr>
        <w:t xml:space="preserve"> </w:t>
      </w:r>
      <w:r w:rsidRPr="00DD6ADC" w:rsidR="00DD6ADC">
        <w:rPr>
          <w:rFonts w:cstheme="minorHAnsi"/>
          <w:sz w:val="24"/>
          <w:szCs w:val="24"/>
        </w:rPr>
        <w:tab/>
      </w:r>
      <w:r w:rsidRPr="00DD6ADC" w:rsidR="00DD6ADC">
        <w:rPr>
          <w:rFonts w:cstheme="minorHAnsi"/>
          <w:sz w:val="24"/>
          <w:szCs w:val="24"/>
        </w:rPr>
        <w:tab/>
      </w:r>
      <w:r w:rsidRPr="00DD6ADC" w:rsidR="00DD6ADC">
        <w:rPr>
          <w:rFonts w:cstheme="minorHAnsi"/>
          <w:sz w:val="24"/>
          <w:szCs w:val="24"/>
        </w:rPr>
        <w:tab/>
      </w:r>
    </w:p>
    <w:p w:rsidRPr="00DD6ADC" w:rsidR="004E1CBA" w:rsidP="004E1CBA" w:rsidRDefault="004E1CBA" w14:paraId="754022D2" w14:textId="77777777">
      <w:pPr>
        <w:rPr>
          <w:rFonts w:cstheme="minorHAnsi"/>
          <w:sz w:val="20"/>
          <w:szCs w:val="20"/>
        </w:rPr>
      </w:pPr>
    </w:p>
    <w:p w:rsidRPr="00DD6ADC" w:rsidR="00687FAB" w:rsidP="00DD6ADC" w:rsidRDefault="003F5BD9" w14:paraId="3884C66E" w14:textId="77777777">
      <w:pPr>
        <w:spacing w:after="120" w:line="240" w:lineRule="auto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PRODUCTION</w:t>
      </w:r>
    </w:p>
    <w:p w:rsidRPr="00DD6ADC" w:rsidR="00AC460C" w:rsidP="00DD6ADC" w:rsidRDefault="00AC460C" w14:paraId="58BD326A" w14:textId="77777777">
      <w:pPr>
        <w:spacing w:after="120" w:line="240" w:lineRule="auto"/>
        <w:rPr>
          <w:rFonts w:cstheme="minorHAnsi"/>
          <w:b/>
          <w:sz w:val="24"/>
          <w:szCs w:val="24"/>
        </w:rPr>
        <w:sectPr w:rsidRPr="00DD6ADC" w:rsidR="00AC460C" w:rsidSect="00687FAB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772645" w:rsidP="702D035B" w:rsidRDefault="00AC460C" w14:paraId="72BD99BE" w14:textId="5CB7B0CD">
      <w:pPr>
        <w:spacing w:after="120" w:line="240" w:lineRule="auto"/>
        <w:rPr>
          <w:sz w:val="24"/>
          <w:szCs w:val="24"/>
        </w:rPr>
      </w:pPr>
      <w:r w:rsidRPr="702D035B">
        <w:rPr>
          <w:b/>
          <w:bCs/>
          <w:sz w:val="24"/>
          <w:szCs w:val="24"/>
        </w:rPr>
        <w:t>Drive &amp; FX’s</w:t>
      </w:r>
      <w:r>
        <w:tab/>
      </w:r>
      <w:r>
        <w:tab/>
      </w:r>
      <w:r>
        <w:tab/>
      </w:r>
      <w:r w:rsidRPr="702D035B" w:rsidR="416815FD">
        <w:rPr>
          <w:sz w:val="24"/>
          <w:szCs w:val="24"/>
        </w:rPr>
        <w:t>Midas M32</w:t>
      </w:r>
    </w:p>
    <w:p w:rsidRPr="00DD6ADC" w:rsidR="00AC460C" w:rsidP="00DD6ADC" w:rsidRDefault="00772645" w14:paraId="64A02B32" w14:textId="5E5C844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Monitors mixed from FOH</w:t>
      </w:r>
      <w:r w:rsidRPr="00DD6ADC" w:rsidR="00AC460C">
        <w:rPr>
          <w:rFonts w:cstheme="minorHAnsi"/>
          <w:sz w:val="24"/>
        </w:rPr>
        <w:tab/>
      </w:r>
      <w:r w:rsidRPr="00DD6ADC" w:rsidR="00AC460C">
        <w:rPr>
          <w:rFonts w:cstheme="minorHAnsi"/>
          <w:sz w:val="24"/>
        </w:rPr>
        <w:tab/>
      </w:r>
      <w:r w:rsidRPr="00DD6ADC" w:rsidR="00AC460C">
        <w:rPr>
          <w:rFonts w:cstheme="minorHAnsi"/>
          <w:sz w:val="24"/>
        </w:rPr>
        <w:tab/>
      </w:r>
    </w:p>
    <w:p w:rsidRPr="00DD6ADC" w:rsidR="004C5402" w:rsidP="00DD6ADC" w:rsidRDefault="004C5402" w14:paraId="5F6D864E" w14:textId="77777777">
      <w:pPr>
        <w:pStyle w:val="Heading1"/>
        <w:tabs>
          <w:tab w:val="left" w:pos="3600"/>
        </w:tabs>
        <w:spacing w:after="120"/>
        <w:ind w:left="3600"/>
        <w:rPr>
          <w:rFonts w:asciiTheme="minorHAnsi" w:hAnsiTheme="minorHAnsi" w:cstheme="minorHAnsi"/>
          <w:b w:val="0"/>
          <w:sz w:val="24"/>
        </w:rPr>
      </w:pPr>
    </w:p>
    <w:p w:rsidRPr="00647440" w:rsidR="00440D77" w:rsidP="00440D77" w:rsidRDefault="00AC460C" w14:paraId="22E0ACFC" w14:textId="2347F4A9">
      <w:pPr>
        <w:jc w:val="both"/>
        <w:rPr>
          <w:sz w:val="24"/>
          <w:szCs w:val="24"/>
        </w:rPr>
      </w:pPr>
      <w:r w:rsidRPr="702D035B">
        <w:rPr>
          <w:b/>
          <w:bCs/>
          <w:sz w:val="24"/>
          <w:szCs w:val="24"/>
        </w:rPr>
        <w:t>FOH System</w:t>
      </w:r>
      <w:r>
        <w:tab/>
      </w:r>
      <w:r>
        <w:tab/>
      </w:r>
      <w:r>
        <w:tab/>
      </w:r>
      <w:r>
        <w:tab/>
      </w:r>
      <w:proofErr w:type="spellStart"/>
      <w:r w:rsidRPr="702D035B" w:rsidR="1CBE10C2">
        <w:rPr>
          <w:sz w:val="24"/>
          <w:szCs w:val="24"/>
        </w:rPr>
        <w:t>L'Acoustics</w:t>
      </w:r>
      <w:proofErr w:type="spellEnd"/>
      <w:r w:rsidRPr="702D035B" w:rsidR="1CBE10C2">
        <w:rPr>
          <w:sz w:val="24"/>
          <w:szCs w:val="24"/>
        </w:rPr>
        <w:t xml:space="preserve"> ARCS FOH System</w:t>
      </w:r>
    </w:p>
    <w:p w:rsidRPr="00647440" w:rsidR="00440D77" w:rsidP="702D035B" w:rsidRDefault="00440D77" w14:paraId="20591232" w14:textId="76E6895F">
      <w:pPr>
        <w:jc w:val="both"/>
        <w:rPr>
          <w:sz w:val="24"/>
          <w:szCs w:val="24"/>
        </w:rPr>
      </w:pP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>2x</w:t>
      </w:r>
      <w:r w:rsidRPr="00647440">
        <w:rPr>
          <w:sz w:val="24"/>
          <w:szCs w:val="24"/>
        </w:rPr>
        <w:tab/>
      </w:r>
      <w:proofErr w:type="spellStart"/>
      <w:r w:rsidRPr="702D035B" w:rsidR="74F4D41B">
        <w:rPr>
          <w:sz w:val="24"/>
          <w:szCs w:val="24"/>
        </w:rPr>
        <w:t>L'Acoustics</w:t>
      </w:r>
      <w:proofErr w:type="spellEnd"/>
      <w:r w:rsidRPr="702D035B" w:rsidR="74F4D41B">
        <w:rPr>
          <w:sz w:val="24"/>
          <w:szCs w:val="24"/>
        </w:rPr>
        <w:t xml:space="preserve"> ARCS</w:t>
      </w:r>
    </w:p>
    <w:p w:rsidRPr="00647440" w:rsidR="00440D77" w:rsidP="702D035B" w:rsidRDefault="00440D77" w14:paraId="54106142" w14:textId="3AF13C8D">
      <w:pPr>
        <w:jc w:val="both"/>
        <w:rPr>
          <w:sz w:val="24"/>
          <w:szCs w:val="24"/>
        </w:rPr>
      </w:pP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>2x</w:t>
      </w:r>
      <w:r w:rsidRPr="00647440">
        <w:rPr>
          <w:sz w:val="24"/>
          <w:szCs w:val="24"/>
        </w:rPr>
        <w:tab/>
      </w:r>
      <w:proofErr w:type="spellStart"/>
      <w:r w:rsidRPr="702D035B" w:rsidR="1B768792">
        <w:rPr>
          <w:sz w:val="24"/>
          <w:szCs w:val="24"/>
        </w:rPr>
        <w:t>L'Acoustics</w:t>
      </w:r>
      <w:proofErr w:type="spellEnd"/>
      <w:r w:rsidRPr="702D035B" w:rsidR="1B768792">
        <w:rPr>
          <w:sz w:val="24"/>
          <w:szCs w:val="24"/>
        </w:rPr>
        <w:t xml:space="preserve"> SB18M</w:t>
      </w:r>
    </w:p>
    <w:p w:rsidRPr="00772645" w:rsidR="00772645" w:rsidP="00AB4108" w:rsidRDefault="00772645" w14:paraId="4DFAE7CC" w14:textId="751507F9">
      <w:pPr>
        <w:pStyle w:val="Heading1"/>
        <w:numPr>
          <w:ilvl w:val="7"/>
          <w:numId w:val="1"/>
        </w:numPr>
        <w:tabs>
          <w:tab w:val="left" w:pos="2835"/>
          <w:tab w:val="left" w:pos="3600"/>
        </w:tabs>
        <w:spacing w:after="120"/>
      </w:pPr>
    </w:p>
    <w:p w:rsidRPr="00647440" w:rsidR="00440D77" w:rsidP="702D035B" w:rsidRDefault="00772645" w14:paraId="04080093" w14:textId="5793F64F">
      <w:pPr>
        <w:shd w:val="clear" w:color="auto" w:fill="FFFFFF" w:themeFill="background1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 w:rsidRPr="702D035B">
        <w:rPr>
          <w:rFonts w:eastAsia="Times New Roman"/>
          <w:b/>
          <w:bCs/>
          <w:sz w:val="24"/>
          <w:szCs w:val="24"/>
          <w:lang w:eastAsia="ar-SA"/>
        </w:rPr>
        <w:t>Monitors</w:t>
      </w:r>
      <w:r>
        <w:tab/>
      </w:r>
      <w:r>
        <w:tab/>
      </w:r>
      <w:r>
        <w:tab/>
      </w:r>
      <w:r>
        <w:tab/>
      </w:r>
      <w:r w:rsidRPr="702D035B" w:rsidR="00A269DD">
        <w:rPr>
          <w:rFonts w:eastAsia="Times New Roman" w:cs="Arial"/>
          <w:color w:val="222222"/>
          <w:sz w:val="24"/>
          <w:szCs w:val="24"/>
          <w:lang w:eastAsia="en-AU"/>
        </w:rPr>
        <w:t>4</w:t>
      </w:r>
      <w:r w:rsidRPr="702D035B" w:rsidR="00440D77">
        <w:rPr>
          <w:rFonts w:eastAsia="Times New Roman" w:cs="Arial"/>
          <w:color w:val="222222"/>
          <w:sz w:val="24"/>
          <w:szCs w:val="24"/>
          <w:lang w:eastAsia="en-AU"/>
        </w:rPr>
        <w:t xml:space="preserve">x </w:t>
      </w:r>
      <w:r>
        <w:tab/>
      </w:r>
      <w:r w:rsidRPr="702D035B" w:rsidR="069A9B5E">
        <w:rPr>
          <w:rFonts w:eastAsia="Times New Roman" w:cs="Arial"/>
          <w:color w:val="222222"/>
          <w:sz w:val="24"/>
          <w:szCs w:val="24"/>
          <w:lang w:eastAsia="en-AU"/>
        </w:rPr>
        <w:t>DB Technologies FMX15 Monitors</w:t>
      </w:r>
    </w:p>
    <w:p w:rsidRPr="00DD6ADC" w:rsidR="00AC460C" w:rsidP="00440D77" w:rsidRDefault="00AC460C" w14:paraId="7D035F84" w14:textId="1445DC91">
      <w:pPr>
        <w:pStyle w:val="Heading1"/>
        <w:numPr>
          <w:ilvl w:val="0"/>
          <w:numId w:val="0"/>
        </w:numPr>
        <w:spacing w:after="120"/>
        <w:rPr>
          <w:rFonts w:asciiTheme="minorHAnsi" w:hAnsiTheme="minorHAnsi" w:cstheme="minorHAnsi"/>
          <w:sz w:val="24"/>
        </w:rPr>
      </w:pPr>
      <w:r w:rsidRPr="00DD6ADC">
        <w:rPr>
          <w:rFonts w:asciiTheme="minorHAnsi" w:hAnsiTheme="minorHAnsi" w:cstheme="minorHAnsi"/>
          <w:sz w:val="24"/>
        </w:rPr>
        <w:tab/>
      </w:r>
      <w:r w:rsidRPr="00DD6ADC">
        <w:rPr>
          <w:rFonts w:asciiTheme="minorHAnsi" w:hAnsiTheme="minorHAnsi" w:cstheme="minorHAnsi"/>
          <w:sz w:val="24"/>
        </w:rPr>
        <w:tab/>
      </w:r>
    </w:p>
    <w:p w:rsidRPr="00DD6ADC" w:rsidR="004C5402" w:rsidP="702D035B" w:rsidRDefault="003D708C" w14:paraId="3E1BD35A" w14:textId="585EFA40">
      <w:pPr>
        <w:spacing w:after="120" w:line="240" w:lineRule="auto"/>
        <w:rPr>
          <w:sz w:val="24"/>
          <w:szCs w:val="24"/>
        </w:rPr>
      </w:pPr>
      <w:r w:rsidRPr="702D035B">
        <w:rPr>
          <w:b/>
          <w:bCs/>
          <w:sz w:val="24"/>
          <w:szCs w:val="24"/>
        </w:rPr>
        <w:t>Microphones &amp; Stands</w:t>
      </w:r>
      <w:r>
        <w:tab/>
      </w:r>
      <w:r>
        <w:tab/>
      </w:r>
      <w:r w:rsidRPr="702D035B" w:rsidR="00AC460C">
        <w:rPr>
          <w:sz w:val="24"/>
          <w:szCs w:val="24"/>
        </w:rPr>
        <w:t>1</w:t>
      </w:r>
      <w:r w:rsidRPr="702D035B" w:rsidR="004C5402">
        <w:rPr>
          <w:sz w:val="24"/>
          <w:szCs w:val="24"/>
        </w:rPr>
        <w:t>x</w:t>
      </w:r>
      <w:r>
        <w:tab/>
      </w:r>
      <w:r w:rsidRPr="702D035B" w:rsidR="00AC460C">
        <w:rPr>
          <w:sz w:val="24"/>
          <w:szCs w:val="24"/>
        </w:rPr>
        <w:t>Concert Microphone package</w:t>
      </w:r>
    </w:p>
    <w:p w:rsidRPr="00DD6ADC" w:rsidR="00440D77" w:rsidP="00DD6ADC" w:rsidRDefault="00A34A28" w14:paraId="543B83D6" w14:textId="38AF337E">
      <w:pPr>
        <w:spacing w:after="120" w:line="240" w:lineRule="auto"/>
        <w:rPr>
          <w:rFonts w:cstheme="minorHAnsi"/>
          <w:sz w:val="24"/>
          <w:szCs w:val="24"/>
        </w:rPr>
      </w:pPr>
      <w:r w:rsidRPr="00DD6ADC">
        <w:rPr>
          <w:rFonts w:cstheme="minorHAnsi"/>
          <w:sz w:val="24"/>
          <w:szCs w:val="24"/>
        </w:rPr>
        <w:tab/>
      </w:r>
    </w:p>
    <w:p w:rsidRPr="00DD6ADC" w:rsidR="002A7D52" w:rsidP="702D035B" w:rsidRDefault="007B54CA" w14:paraId="2141206E" w14:textId="68934A2C">
      <w:pPr>
        <w:spacing w:after="120" w:line="240" w:lineRule="auto"/>
        <w:jc w:val="both"/>
        <w:rPr>
          <w:b/>
          <w:bCs/>
          <w:sz w:val="24"/>
          <w:szCs w:val="24"/>
        </w:rPr>
      </w:pPr>
      <w:r w:rsidRPr="702D035B">
        <w:rPr>
          <w:b/>
          <w:bCs/>
          <w:sz w:val="24"/>
          <w:szCs w:val="24"/>
        </w:rPr>
        <w:t>LIGHTING</w:t>
      </w:r>
      <w:r w:rsidRPr="702D035B" w:rsidR="00A34A28">
        <w:rPr>
          <w:b/>
          <w:bCs/>
          <w:sz w:val="24"/>
          <w:szCs w:val="24"/>
        </w:rPr>
        <w:t xml:space="preserve">: </w:t>
      </w:r>
      <w:r w:rsidR="002A7D52">
        <w:tab/>
      </w:r>
      <w:r w:rsidR="002A7D52">
        <w:tab/>
      </w:r>
      <w:r w:rsidR="002A7D52">
        <w:tab/>
      </w:r>
      <w:r w:rsidR="002A7D52">
        <w:tab/>
      </w:r>
      <w:r w:rsidRPr="702D035B" w:rsidR="695E4EEA">
        <w:rPr>
          <w:sz w:val="24"/>
          <w:szCs w:val="24"/>
        </w:rPr>
        <w:t>8x</w:t>
      </w:r>
      <w:r w:rsidR="002A7D52">
        <w:tab/>
      </w:r>
      <w:proofErr w:type="spellStart"/>
      <w:r w:rsidRPr="702D035B" w:rsidR="695E4EEA">
        <w:rPr>
          <w:sz w:val="24"/>
          <w:szCs w:val="24"/>
        </w:rPr>
        <w:t>Tourpro</w:t>
      </w:r>
      <w:proofErr w:type="spellEnd"/>
      <w:r w:rsidRPr="702D035B" w:rsidR="695E4EEA">
        <w:rPr>
          <w:sz w:val="24"/>
          <w:szCs w:val="24"/>
        </w:rPr>
        <w:t xml:space="preserve"> Slimpar12 Par Can</w:t>
      </w:r>
    </w:p>
    <w:p w:rsidR="002A7D52" w:rsidP="00AB4108" w:rsidRDefault="002A7D52" w14:paraId="7C03D0EE" w14:textId="77777777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8938A4" w:rsidP="00AB4108" w:rsidRDefault="008938A4" w14:paraId="65A5398F" w14:textId="06A2F477">
      <w:pPr>
        <w:spacing w:after="120" w:line="240" w:lineRule="auto"/>
        <w:jc w:val="both"/>
        <w:rPr>
          <w:rFonts w:ascii="Helvetica-Normal" w:hAnsi="Helvetica-Normal" w:cs="Helvetica-Normal"/>
          <w:sz w:val="20"/>
          <w:szCs w:val="20"/>
        </w:rPr>
      </w:pPr>
      <w:r w:rsidRPr="702D035B">
        <w:rPr>
          <w:b/>
          <w:bCs/>
          <w:sz w:val="24"/>
          <w:szCs w:val="24"/>
        </w:rPr>
        <w:t>VISION:</w:t>
      </w:r>
      <w:r>
        <w:tab/>
      </w:r>
      <w:r>
        <w:tab/>
      </w:r>
      <w:r>
        <w:tab/>
      </w:r>
      <w:r>
        <w:tab/>
      </w:r>
      <w:r w:rsidRPr="702D035B" w:rsidR="002A7D52">
        <w:rPr>
          <w:sz w:val="24"/>
          <w:szCs w:val="24"/>
        </w:rPr>
        <w:t>1x</w:t>
      </w:r>
      <w:r w:rsidRPr="702D035B" w:rsidR="002A7D52">
        <w:rPr>
          <w:rFonts w:ascii="Helvetica-Normal" w:hAnsi="Helvetica-Normal" w:cs="Helvetica-Normal"/>
          <w:sz w:val="20"/>
          <w:szCs w:val="20"/>
        </w:rPr>
        <w:t xml:space="preserve"> </w:t>
      </w:r>
      <w:r>
        <w:tab/>
      </w:r>
      <w:r w:rsidRPr="702D035B" w:rsidR="002A7D52">
        <w:rPr>
          <w:rFonts w:ascii="Helvetica-Normal" w:hAnsi="Helvetica-Normal" w:cs="Helvetica-Normal"/>
          <w:sz w:val="20"/>
          <w:szCs w:val="20"/>
        </w:rPr>
        <w:t xml:space="preserve">Led Screen </w:t>
      </w:r>
      <w:r w:rsidRPr="702D035B" w:rsidR="7067C2F8">
        <w:rPr>
          <w:rFonts w:ascii="Helvetica-Normal" w:hAnsi="Helvetica-Normal" w:cs="Helvetica-Normal"/>
          <w:sz w:val="20"/>
          <w:szCs w:val="20"/>
        </w:rPr>
        <w:t>3.5 x 2m</w:t>
      </w:r>
    </w:p>
    <w:p w:rsidR="008938A4" w:rsidP="00AB4108" w:rsidRDefault="008938A4" w14:paraId="5E989BD0" w14:textId="77777777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8938A4" w:rsidP="00AB4108" w:rsidRDefault="008938A4" w14:paraId="17F086E7" w14:textId="77777777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8938A4" w:rsidP="00AB4108" w:rsidRDefault="008938A4" w14:paraId="5CEDF6C6" w14:textId="77777777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010588" w:rsidP="00AB4108" w:rsidRDefault="00AC460C" w14:paraId="41E09696" w14:textId="01741248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702D035B">
        <w:rPr>
          <w:b/>
          <w:bCs/>
          <w:sz w:val="24"/>
          <w:szCs w:val="24"/>
        </w:rPr>
        <w:t>BACKLINE</w:t>
      </w:r>
      <w:r w:rsidRPr="702D035B" w:rsidR="00DD6ADC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:rsidRPr="002A7D52" w:rsidR="002A7D52" w:rsidP="002A7D52" w:rsidRDefault="002A7D52" w14:paraId="566CC291" w14:textId="77777777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</w:p>
    <w:p w:rsidRPr="00DD6ADC" w:rsidR="00772645" w:rsidP="7BD4F0CF" w:rsidRDefault="003D708C" w14:paraId="1BCABD39" w14:textId="50A4E7C1">
      <w:pPr>
        <w:spacing w:after="120" w:line="240" w:lineRule="auto"/>
        <w:jc w:val="both"/>
        <w:rPr>
          <w:sz w:val="24"/>
          <w:szCs w:val="24"/>
        </w:rPr>
      </w:pPr>
      <w:r w:rsidRPr="7BD4F0CF">
        <w:rPr>
          <w:b/>
          <w:bCs/>
          <w:sz w:val="24"/>
          <w:szCs w:val="24"/>
        </w:rPr>
        <w:t>DJ</w:t>
      </w:r>
      <w:r w:rsidRPr="7BD4F0CF" w:rsidR="00DD6ADC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Pr="7BD4F0CF" w:rsidR="5D55B473">
        <w:rPr>
          <w:sz w:val="24"/>
          <w:szCs w:val="24"/>
        </w:rPr>
        <w:t>2x</w:t>
      </w:r>
      <w:r>
        <w:tab/>
      </w:r>
      <w:r w:rsidRPr="7BD4F0CF" w:rsidR="5D55B473">
        <w:rPr>
          <w:sz w:val="24"/>
          <w:szCs w:val="24"/>
        </w:rPr>
        <w:t>Pioneer CDJ2000</w:t>
      </w:r>
    </w:p>
    <w:p w:rsidR="5D55B473" w:rsidP="5E36B6D0" w:rsidRDefault="5D55B473" w14:paraId="5049D0AB" w14:textId="2244A70A" w14:noSpellErr="1">
      <w:pPr>
        <w:spacing w:after="120" w:line="240" w:lineRule="auto"/>
        <w:ind w:left="2880" w:firstLine="720"/>
        <w:jc w:val="both"/>
        <w:rPr>
          <w:sz w:val="24"/>
          <w:szCs w:val="24"/>
        </w:rPr>
      </w:pPr>
      <w:r w:rsidRPr="5E36B6D0" w:rsidR="5D55B473">
        <w:rPr>
          <w:sz w:val="24"/>
          <w:szCs w:val="24"/>
        </w:rPr>
        <w:t>1x</w:t>
      </w:r>
      <w:r>
        <w:tab/>
      </w:r>
      <w:r w:rsidRPr="5E36B6D0" w:rsidR="5D55B473">
        <w:rPr>
          <w:sz w:val="24"/>
          <w:szCs w:val="24"/>
        </w:rPr>
        <w:t>Pioneer DJM900</w:t>
      </w:r>
    </w:p>
    <w:p w:rsidR="5D55B473" w:rsidP="5E36B6D0" w:rsidRDefault="5D55B473" w14:paraId="427DADA1" w14:textId="5B59DAA6">
      <w:pPr>
        <w:spacing w:after="120" w:line="240" w:lineRule="auto"/>
        <w:ind w:left="2880" w:firstLine="720"/>
        <w:jc w:val="both"/>
        <w:rPr>
          <w:sz w:val="24"/>
          <w:szCs w:val="24"/>
        </w:rPr>
      </w:pPr>
      <w:r w:rsidRPr="5E36B6D0" w:rsidR="5D55B473">
        <w:rPr>
          <w:sz w:val="24"/>
          <w:szCs w:val="24"/>
        </w:rPr>
        <w:t xml:space="preserve">1x </w:t>
      </w:r>
      <w:r>
        <w:tab/>
      </w:r>
      <w:proofErr w:type="spellStart"/>
      <w:r w:rsidRPr="5E36B6D0" w:rsidR="5D55B473">
        <w:rPr>
          <w:sz w:val="24"/>
          <w:szCs w:val="24"/>
        </w:rPr>
        <w:t>Megadeck</w:t>
      </w:r>
      <w:proofErr w:type="spellEnd"/>
      <w:r w:rsidRPr="5E36B6D0" w:rsidR="5D55B473">
        <w:rPr>
          <w:sz w:val="24"/>
          <w:szCs w:val="24"/>
        </w:rPr>
        <w:t xml:space="preserve"> 2.4x 1.2m</w:t>
      </w:r>
    </w:p>
    <w:p w:rsidRPr="00DD6ADC" w:rsidR="003D708C" w:rsidP="00010588" w:rsidRDefault="003D708C" w14:paraId="731CF006" w14:textId="15360DF0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Pr="00DD6ADC" w:rsidR="00B07173" w:rsidP="00DD6ADC" w:rsidRDefault="00B07173" w14:paraId="3831151C" w14:textId="77777777">
      <w:pPr>
        <w:spacing w:after="120" w:line="240" w:lineRule="auto"/>
        <w:ind w:left="1440" w:firstLine="720"/>
        <w:jc w:val="both"/>
        <w:rPr>
          <w:rFonts w:cstheme="minorHAnsi"/>
          <w:sz w:val="24"/>
          <w:szCs w:val="24"/>
        </w:rPr>
      </w:pPr>
    </w:p>
    <w:p w:rsidRPr="00DD6ADC" w:rsidR="00B07173" w:rsidP="702D035B" w:rsidRDefault="004C5402" w14:paraId="4E03A19F" w14:textId="4BEA09A1">
      <w:pPr>
        <w:spacing w:after="120" w:line="240" w:lineRule="auto"/>
        <w:rPr>
          <w:b/>
          <w:bCs/>
          <w:sz w:val="24"/>
          <w:szCs w:val="24"/>
        </w:rPr>
      </w:pPr>
      <w:r w:rsidRPr="702D035B">
        <w:rPr>
          <w:b/>
          <w:bCs/>
          <w:sz w:val="24"/>
          <w:szCs w:val="24"/>
        </w:rPr>
        <w:t xml:space="preserve">STAGE SIZE: </w:t>
      </w:r>
      <w:r>
        <w:tab/>
      </w:r>
      <w:r>
        <w:tab/>
      </w:r>
      <w:r>
        <w:tab/>
      </w:r>
      <w:r w:rsidRPr="702D035B" w:rsidR="6F668F12">
        <w:rPr>
          <w:b/>
          <w:bCs/>
          <w:sz w:val="24"/>
          <w:szCs w:val="24"/>
        </w:rPr>
        <w:t>2.4</w:t>
      </w:r>
      <w:r w:rsidRPr="702D035B" w:rsidR="00AB4108">
        <w:rPr>
          <w:b/>
          <w:bCs/>
          <w:sz w:val="24"/>
          <w:szCs w:val="24"/>
        </w:rPr>
        <w:t xml:space="preserve">m X </w:t>
      </w:r>
      <w:r w:rsidRPr="702D035B" w:rsidR="56D0C13F">
        <w:rPr>
          <w:b/>
          <w:bCs/>
          <w:sz w:val="24"/>
          <w:szCs w:val="24"/>
        </w:rPr>
        <w:t>3.6</w:t>
      </w:r>
      <w:r w:rsidRPr="702D035B" w:rsidR="00AB4108">
        <w:rPr>
          <w:b/>
          <w:bCs/>
          <w:sz w:val="24"/>
          <w:szCs w:val="24"/>
        </w:rPr>
        <w:t>m</w:t>
      </w:r>
    </w:p>
    <w:sectPr w:rsidRPr="00DD6ADC" w:rsidR="00B07173" w:rsidSect="003F5BD9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20956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10"/>
    <w:rsid w:val="00000B10"/>
    <w:rsid w:val="00010588"/>
    <w:rsid w:val="0002535A"/>
    <w:rsid w:val="000A3F29"/>
    <w:rsid w:val="001E314C"/>
    <w:rsid w:val="00234084"/>
    <w:rsid w:val="002A7D52"/>
    <w:rsid w:val="00372A18"/>
    <w:rsid w:val="003D708C"/>
    <w:rsid w:val="003E690E"/>
    <w:rsid w:val="003F5BD9"/>
    <w:rsid w:val="00440D77"/>
    <w:rsid w:val="004C2787"/>
    <w:rsid w:val="004C5402"/>
    <w:rsid w:val="004E1CBA"/>
    <w:rsid w:val="004E5C1B"/>
    <w:rsid w:val="005E5FE2"/>
    <w:rsid w:val="005F4081"/>
    <w:rsid w:val="00687FAB"/>
    <w:rsid w:val="0070022B"/>
    <w:rsid w:val="007434F2"/>
    <w:rsid w:val="00772645"/>
    <w:rsid w:val="007B54CA"/>
    <w:rsid w:val="007E1C44"/>
    <w:rsid w:val="00830309"/>
    <w:rsid w:val="008938A4"/>
    <w:rsid w:val="00A20C6B"/>
    <w:rsid w:val="00A269DD"/>
    <w:rsid w:val="00A34A28"/>
    <w:rsid w:val="00AB4108"/>
    <w:rsid w:val="00AC460C"/>
    <w:rsid w:val="00AE24AC"/>
    <w:rsid w:val="00B07173"/>
    <w:rsid w:val="00B117F6"/>
    <w:rsid w:val="00BB0A94"/>
    <w:rsid w:val="00C4527E"/>
    <w:rsid w:val="00C51929"/>
    <w:rsid w:val="00D92769"/>
    <w:rsid w:val="00DC3BC8"/>
    <w:rsid w:val="00DD6ADC"/>
    <w:rsid w:val="00E02755"/>
    <w:rsid w:val="00E11E7E"/>
    <w:rsid w:val="00E17579"/>
    <w:rsid w:val="00E73DC7"/>
    <w:rsid w:val="00EC06FB"/>
    <w:rsid w:val="00EF1213"/>
    <w:rsid w:val="00F3609D"/>
    <w:rsid w:val="039C7EE0"/>
    <w:rsid w:val="069A9B5E"/>
    <w:rsid w:val="0F04C2EB"/>
    <w:rsid w:val="0F93278F"/>
    <w:rsid w:val="16577A5E"/>
    <w:rsid w:val="1B768792"/>
    <w:rsid w:val="1CBE10C2"/>
    <w:rsid w:val="393E3B9E"/>
    <w:rsid w:val="3BE4A9E6"/>
    <w:rsid w:val="3F5E535C"/>
    <w:rsid w:val="416815FD"/>
    <w:rsid w:val="516F3748"/>
    <w:rsid w:val="51DB8ECA"/>
    <w:rsid w:val="56AEFFED"/>
    <w:rsid w:val="56D0C13F"/>
    <w:rsid w:val="5781ACFD"/>
    <w:rsid w:val="5D55B473"/>
    <w:rsid w:val="5E36B6D0"/>
    <w:rsid w:val="5E3C6410"/>
    <w:rsid w:val="653FD851"/>
    <w:rsid w:val="693B8EAE"/>
    <w:rsid w:val="695E4EEA"/>
    <w:rsid w:val="6EDD1A55"/>
    <w:rsid w:val="6F668F12"/>
    <w:rsid w:val="702D035B"/>
    <w:rsid w:val="7067C2F8"/>
    <w:rsid w:val="74F4D41B"/>
    <w:rsid w:val="79388A1B"/>
    <w:rsid w:val="7ADBB08A"/>
    <w:rsid w:val="7BD4F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C301"/>
  <w15:docId w15:val="{21F0338F-A030-4784-B60C-BB3DD6D69F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460C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hAnsi="Arial" w:eastAsia="Times New Roman" w:cs="Arial"/>
      <w:b/>
      <w:bCs/>
      <w:szCs w:val="24"/>
      <w:lang w:eastAsia="ar-SA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0B10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AC460C"/>
    <w:rPr>
      <w:rFonts w:ascii="Arial" w:hAnsi="Arial" w:eastAsia="Times New Roman" w:cs="Arial"/>
      <w:b/>
      <w:bCs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4E1C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173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D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2EA42-6021-48F8-B916-F5659061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03d1-bacd-40a3-85ee-205eb33c6a62"/>
    <ds:schemaRef ds:uri="6c8af6c2-07bf-45b4-8df3-442b6f5a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DDB20-CE20-47B4-A131-5E0210A00406}">
  <ds:schemaRefs>
    <ds:schemaRef ds:uri="http://schemas.microsoft.com/office/2006/metadata/properties"/>
    <ds:schemaRef ds:uri="http://schemas.microsoft.com/office/infopath/2007/PartnerControls"/>
    <ds:schemaRef ds:uri="6c8af6c2-07bf-45b4-8df3-442b6f5a05b7"/>
    <ds:schemaRef ds:uri="5eb803d1-bacd-40a3-85ee-205eb33c6a62"/>
  </ds:schemaRefs>
</ds:datastoreItem>
</file>

<file path=customXml/itemProps3.xml><?xml version="1.0" encoding="utf-8"?>
<ds:datastoreItem xmlns:ds="http://schemas.openxmlformats.org/officeDocument/2006/customXml" ds:itemID="{0CBAA828-7D03-4AF7-9ABA-C805418DCA5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Sonal</dc:creator>
  <lastModifiedBy>Eddie Gresack</lastModifiedBy>
  <revision>15</revision>
  <dcterms:created xsi:type="dcterms:W3CDTF">2022-08-18T14:18:00.0000000Z</dcterms:created>
  <dcterms:modified xsi:type="dcterms:W3CDTF">2022-08-30T07:49:38.8961331Z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