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F4081" w:rsidR="004B46DC" w:rsidP="004B46DC" w:rsidRDefault="004B46DC" w14:paraId="2B89C026" w14:textId="77777777">
      <w:r>
        <w:rPr>
          <w:noProof/>
        </w:rPr>
        <w:drawing>
          <wp:inline distT="0" distB="0" distL="0" distR="0" wp14:anchorId="10007735" wp14:editId="7CE9D4F0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4081" w:rsidR="004B46DC" w:rsidP="004B46DC" w:rsidRDefault="004B46DC" w14:paraId="5E9D4F2A" w14:textId="77777777">
      <w:pPr>
        <w:jc w:val="center"/>
        <w:rPr>
          <w:b/>
          <w:bCs/>
          <w:sz w:val="28"/>
          <w:szCs w:val="28"/>
        </w:rPr>
      </w:pPr>
    </w:p>
    <w:p w:rsidR="004B46DC" w:rsidP="004B46DC" w:rsidRDefault="003539B9" w14:paraId="53F2E489" w14:textId="5702A74B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LaLa Land</w:t>
      </w:r>
    </w:p>
    <w:p w:rsidR="004B46DC" w:rsidP="004B46DC" w:rsidRDefault="004B46DC" w14:paraId="2836334A" w14:textId="77777777">
      <w:pPr>
        <w:rPr>
          <w:b/>
          <w:sz w:val="48"/>
          <w:szCs w:val="48"/>
        </w:rPr>
        <w:sectPr w:rsidR="004B46DC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DD6ADC" w:rsidR="004B46DC" w:rsidP="004B46DC" w:rsidRDefault="004B46DC" w14:paraId="425A575A" w14:textId="7777777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:rsidRPr="00DD6ADC" w:rsidR="004B46DC" w:rsidP="004B46DC" w:rsidRDefault="004B46DC" w14:paraId="1ED5FDC0" w14:textId="7777777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:rsidRPr="00DD6ADC" w:rsidR="004B46DC" w:rsidP="004B46DC" w:rsidRDefault="004B46DC" w14:paraId="1274715D" w14:textId="77777777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 xml:space="preserve">Eddie Gresack: </w:t>
      </w:r>
      <w:r w:rsidRPr="00DD6ADC">
        <w:rPr>
          <w:rFonts w:cstheme="minorHAnsi"/>
          <w:sz w:val="24"/>
          <w:szCs w:val="24"/>
        </w:rPr>
        <w:tab/>
      </w:r>
      <w:r>
        <w:t>eddie.gresack@qmusic.com.au</w:t>
      </w:r>
      <w:r w:rsidRPr="00DD6ADC">
        <w:rPr>
          <w:rFonts w:cstheme="minorHAnsi"/>
          <w:sz w:val="24"/>
          <w:szCs w:val="24"/>
        </w:rPr>
        <w:t xml:space="preserve"> </w:t>
      </w:r>
    </w:p>
    <w:p w:rsidRPr="00DD6ADC" w:rsidR="004B46DC" w:rsidP="004B46DC" w:rsidRDefault="004B46DC" w14:paraId="182DC29F" w14:textId="77777777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</w:p>
    <w:p w:rsidRPr="00DD6ADC" w:rsidR="004B46DC" w:rsidP="004B46DC" w:rsidRDefault="004B46DC" w14:paraId="2E900C54" w14:textId="77777777">
      <w:pPr>
        <w:rPr>
          <w:rFonts w:cstheme="minorHAnsi"/>
          <w:sz w:val="20"/>
          <w:szCs w:val="20"/>
        </w:rPr>
      </w:pPr>
    </w:p>
    <w:p w:rsidR="004B46DC" w:rsidP="004B46DC" w:rsidRDefault="004B46DC" w14:paraId="30B530E0" w14:textId="77777777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</w:t>
      </w:r>
      <w:r>
        <w:rPr>
          <w:rFonts w:cstheme="minorHAnsi"/>
          <w:b/>
          <w:sz w:val="24"/>
          <w:szCs w:val="24"/>
        </w:rPr>
        <w:t>N</w:t>
      </w:r>
    </w:p>
    <w:p w:rsidR="004B46DC" w:rsidP="004B46DC" w:rsidRDefault="004B46DC" w14:paraId="277E82EC" w14:textId="77777777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4B46DC" w:rsidP="004B46DC" w:rsidRDefault="004B46DC" w14:paraId="3B714E82" w14:textId="5FED39C5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Drive &amp; FX’s</w:t>
      </w:r>
      <w:r>
        <w:tab/>
      </w:r>
      <w:r>
        <w:tab/>
      </w:r>
      <w:r>
        <w:tab/>
      </w:r>
      <w:r w:rsidR="003539B9">
        <w:rPr>
          <w:sz w:val="24"/>
          <w:szCs w:val="24"/>
        </w:rPr>
        <w:t xml:space="preserve">Allen &amp; Heath SQ6 with </w:t>
      </w:r>
      <w:r w:rsidRPr="003539B9" w:rsidR="003539B9">
        <w:rPr>
          <w:sz w:val="24"/>
          <w:szCs w:val="24"/>
        </w:rPr>
        <w:t xml:space="preserve">AB168 I/O and </w:t>
      </w:r>
      <w:proofErr w:type="spellStart"/>
      <w:r w:rsidRPr="003539B9" w:rsidR="003539B9">
        <w:rPr>
          <w:sz w:val="24"/>
          <w:szCs w:val="24"/>
        </w:rPr>
        <w:t>ethercore</w:t>
      </w:r>
      <w:proofErr w:type="spellEnd"/>
    </w:p>
    <w:p w:rsidRPr="00DD6ADC" w:rsidR="004B46DC" w:rsidP="004B46DC" w:rsidRDefault="004B46DC" w14:paraId="04DDA29A" w14:textId="7777777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Monitors mixed from FOH</w:t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</w:p>
    <w:p w:rsidRPr="00DD6ADC" w:rsidR="004B46DC" w:rsidP="004B46DC" w:rsidRDefault="004B46DC" w14:paraId="45B3AB76" w14:textId="77777777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:rsidRPr="003539B9" w:rsidR="003539B9" w:rsidP="003539B9" w:rsidRDefault="004B46DC" w14:paraId="5CD818D7" w14:textId="77777777">
      <w:pPr>
        <w:jc w:val="both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FOH System</w:t>
      </w:r>
      <w:r>
        <w:tab/>
      </w:r>
      <w:r>
        <w:tab/>
      </w:r>
      <w:r>
        <w:tab/>
      </w:r>
      <w:r w:rsidR="003539B9">
        <w:tab/>
      </w:r>
      <w:proofErr w:type="spellStart"/>
      <w:r w:rsidRPr="003539B9" w:rsidR="003539B9">
        <w:rPr>
          <w:sz w:val="24"/>
          <w:szCs w:val="24"/>
        </w:rPr>
        <w:t>Celto</w:t>
      </w:r>
      <w:proofErr w:type="spellEnd"/>
      <w:r w:rsidRPr="003539B9" w:rsidR="003539B9">
        <w:rPr>
          <w:sz w:val="24"/>
          <w:szCs w:val="24"/>
        </w:rPr>
        <w:t xml:space="preserve"> </w:t>
      </w:r>
      <w:proofErr w:type="spellStart"/>
      <w:r w:rsidRPr="003539B9" w:rsidR="003539B9">
        <w:rPr>
          <w:sz w:val="24"/>
          <w:szCs w:val="24"/>
        </w:rPr>
        <w:t>Accoustique</w:t>
      </w:r>
      <w:proofErr w:type="spellEnd"/>
    </w:p>
    <w:p w:rsidRPr="003539B9" w:rsidR="003539B9" w:rsidP="003539B9" w:rsidRDefault="003539B9" w14:paraId="64F9F337" w14:textId="77777777">
      <w:pPr>
        <w:ind w:left="2880" w:firstLine="72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 xml:space="preserve">6 x </w:t>
      </w:r>
      <w:proofErr w:type="spellStart"/>
      <w:r w:rsidRPr="003539B9">
        <w:rPr>
          <w:sz w:val="24"/>
          <w:szCs w:val="24"/>
        </w:rPr>
        <w:t>Celto</w:t>
      </w:r>
      <w:proofErr w:type="spellEnd"/>
      <w:r w:rsidRPr="003539B9">
        <w:rPr>
          <w:sz w:val="24"/>
          <w:szCs w:val="24"/>
        </w:rPr>
        <w:t xml:space="preserve"> IsoRay10+ (3 per side)</w:t>
      </w:r>
    </w:p>
    <w:p w:rsidRPr="003539B9" w:rsidR="003539B9" w:rsidP="003539B9" w:rsidRDefault="003539B9" w14:paraId="63F473A6" w14:textId="77777777">
      <w:pPr>
        <w:ind w:left="2880" w:firstLine="72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 xml:space="preserve">2 x </w:t>
      </w:r>
      <w:proofErr w:type="spellStart"/>
      <w:r w:rsidRPr="003539B9">
        <w:rPr>
          <w:sz w:val="24"/>
          <w:szCs w:val="24"/>
        </w:rPr>
        <w:t>Celto</w:t>
      </w:r>
      <w:proofErr w:type="spellEnd"/>
      <w:r w:rsidRPr="003539B9">
        <w:rPr>
          <w:sz w:val="24"/>
          <w:szCs w:val="24"/>
        </w:rPr>
        <w:t xml:space="preserve"> SU218TL (Sub - double 18’s)</w:t>
      </w:r>
    </w:p>
    <w:p w:rsidRPr="003539B9" w:rsidR="003539B9" w:rsidP="003539B9" w:rsidRDefault="003539B9" w14:paraId="34058C02" w14:textId="77777777">
      <w:pPr>
        <w:ind w:left="2880" w:firstLine="72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>Fill Speakers (covering room middle)</w:t>
      </w:r>
    </w:p>
    <w:p w:rsidRPr="003539B9" w:rsidR="003539B9" w:rsidP="003539B9" w:rsidRDefault="003539B9" w14:paraId="53D9075C" w14:textId="77777777">
      <w:pPr>
        <w:ind w:left="2880" w:firstLine="72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 xml:space="preserve">2 x </w:t>
      </w:r>
      <w:proofErr w:type="spellStart"/>
      <w:r w:rsidRPr="003539B9">
        <w:rPr>
          <w:sz w:val="24"/>
          <w:szCs w:val="24"/>
        </w:rPr>
        <w:t>Celto</w:t>
      </w:r>
      <w:proofErr w:type="spellEnd"/>
      <w:r w:rsidRPr="003539B9">
        <w:rPr>
          <w:sz w:val="24"/>
          <w:szCs w:val="24"/>
        </w:rPr>
        <w:t xml:space="preserve"> CMP10+</w:t>
      </w:r>
    </w:p>
    <w:p w:rsidRPr="003539B9" w:rsidR="003539B9" w:rsidP="003539B9" w:rsidRDefault="003539B9" w14:paraId="47FC3E12" w14:textId="42865C30">
      <w:pPr>
        <w:ind w:left="360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>Rear Speakers (Covering the bar &amp;</w:t>
      </w:r>
      <w:r>
        <w:rPr>
          <w:sz w:val="24"/>
          <w:szCs w:val="24"/>
        </w:rPr>
        <w:t xml:space="preserve"> </w:t>
      </w:r>
      <w:r w:rsidRPr="003539B9">
        <w:rPr>
          <w:sz w:val="24"/>
          <w:szCs w:val="24"/>
        </w:rPr>
        <w:t>area - behind FOH</w:t>
      </w:r>
      <w:r w:rsidRPr="003539B9">
        <w:rPr>
          <w:sz w:val="24"/>
          <w:szCs w:val="24"/>
        </w:rPr>
        <w:t>)</w:t>
      </w:r>
    </w:p>
    <w:p w:rsidRPr="003539B9" w:rsidR="003539B9" w:rsidP="003539B9" w:rsidRDefault="003539B9" w14:paraId="32E616BA" w14:textId="77777777">
      <w:pPr>
        <w:ind w:left="2880" w:firstLine="720"/>
        <w:jc w:val="both"/>
        <w:rPr>
          <w:sz w:val="24"/>
          <w:szCs w:val="24"/>
        </w:rPr>
      </w:pPr>
      <w:r w:rsidRPr="003539B9">
        <w:rPr>
          <w:sz w:val="24"/>
          <w:szCs w:val="24"/>
        </w:rPr>
        <w:t xml:space="preserve">4 x </w:t>
      </w:r>
      <w:proofErr w:type="spellStart"/>
      <w:r w:rsidRPr="003539B9">
        <w:rPr>
          <w:sz w:val="24"/>
          <w:szCs w:val="24"/>
        </w:rPr>
        <w:t>Celto</w:t>
      </w:r>
      <w:proofErr w:type="spellEnd"/>
      <w:r w:rsidRPr="003539B9">
        <w:rPr>
          <w:sz w:val="24"/>
          <w:szCs w:val="24"/>
        </w:rPr>
        <w:t xml:space="preserve"> CMP10+ </w:t>
      </w:r>
    </w:p>
    <w:p w:rsidRPr="007533C4" w:rsidR="004B46DC" w:rsidP="007533C4" w:rsidRDefault="004B46DC" w14:paraId="499E4777" w14:textId="3ED08D79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</w:p>
    <w:p w:rsidRPr="00647440" w:rsidR="004B46DC" w:rsidP="004B46DC" w:rsidRDefault="004B46DC" w14:paraId="58287B31" w14:textId="6B5B6D53">
      <w:pPr>
        <w:shd w:val="clear" w:color="auto" w:fill="FFFFFF" w:themeFill="background1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702D035B">
        <w:rPr>
          <w:rFonts w:eastAsia="Times New Roman"/>
          <w:b/>
          <w:bCs/>
          <w:sz w:val="24"/>
          <w:szCs w:val="24"/>
          <w:lang w:eastAsia="ar-SA"/>
        </w:rPr>
        <w:t>Monitors</w:t>
      </w:r>
      <w:r>
        <w:tab/>
      </w:r>
      <w:r>
        <w:tab/>
      </w:r>
      <w:r>
        <w:tab/>
      </w:r>
      <w:r>
        <w:tab/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 xml:space="preserve">4x </w:t>
      </w:r>
      <w:r>
        <w:tab/>
      </w:r>
      <w:r w:rsidRPr="003539B9" w:rsidR="003539B9">
        <w:rPr>
          <w:sz w:val="24"/>
          <w:szCs w:val="24"/>
        </w:rPr>
        <w:t>AT SCX25A Powered coaxial 12”</w:t>
      </w:r>
      <w:r w:rsidRPr="003539B9" w:rsidR="003539B9">
        <w:t xml:space="preserve"> </w:t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>Monitors</w:t>
      </w:r>
    </w:p>
    <w:p w:rsidRPr="00942678" w:rsidR="004B46DC" w:rsidP="00942678" w:rsidRDefault="004B46DC" w14:paraId="4129D3EE" w14:textId="1FE08509">
      <w:pPr>
        <w:pStyle w:val="Heading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</w:p>
    <w:p w:rsidR="004B46DC" w:rsidP="004B46DC" w:rsidRDefault="004B46DC" w14:paraId="7CB41B43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Pr="00942678" w:rsidR="004B46DC" w:rsidP="00942678" w:rsidRDefault="00942678" w14:paraId="62FFDF1D" w14:textId="3FB6C7F1">
      <w:pPr>
        <w:spacing w:after="120" w:line="240" w:lineRule="auto"/>
        <w:jc w:val="both"/>
      </w:pPr>
      <w:r>
        <w:rPr>
          <w:b/>
          <w:bCs/>
          <w:sz w:val="24"/>
          <w:szCs w:val="24"/>
        </w:rPr>
        <w:t>DJ: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42678">
        <w:rPr>
          <w:sz w:val="24"/>
          <w:szCs w:val="24"/>
        </w:rPr>
        <w:t xml:space="preserve">2x </w:t>
      </w:r>
      <w:r w:rsidRPr="00942678">
        <w:rPr>
          <w:sz w:val="24"/>
          <w:szCs w:val="24"/>
        </w:rPr>
        <w:tab/>
      </w:r>
      <w:r w:rsidRPr="00942678">
        <w:rPr>
          <w:sz w:val="24"/>
          <w:szCs w:val="24"/>
        </w:rPr>
        <w:t>Pioneer CDJ2000</w:t>
      </w:r>
    </w:p>
    <w:p w:rsidRPr="00942678" w:rsidR="004B46DC" w:rsidP="004B46DC" w:rsidRDefault="00942678" w14:paraId="2E22A8DA" w14:textId="79A0C745">
      <w:pPr>
        <w:spacing w:after="120" w:line="240" w:lineRule="auto"/>
        <w:rPr>
          <w:rFonts w:cstheme="minorHAnsi"/>
          <w:sz w:val="24"/>
          <w:szCs w:val="24"/>
        </w:rPr>
      </w:pP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>1x</w:t>
      </w:r>
      <w:r w:rsidRPr="00942678">
        <w:rPr>
          <w:rFonts w:cstheme="minorHAnsi"/>
          <w:sz w:val="24"/>
          <w:szCs w:val="24"/>
        </w:rPr>
        <w:tab/>
      </w:r>
      <w:r w:rsidRPr="00942678">
        <w:rPr>
          <w:rFonts w:cstheme="minorHAnsi"/>
          <w:sz w:val="24"/>
          <w:szCs w:val="24"/>
        </w:rPr>
        <w:t>Pioneer DJM900 mixer</w:t>
      </w:r>
    </w:p>
    <w:p w:rsidRPr="00DD6ADC" w:rsidR="00942678" w:rsidP="004B46DC" w:rsidRDefault="00942678" w14:paraId="1407C697" w14:textId="0667DEE4">
      <w:pPr>
        <w:spacing w:after="120" w:line="240" w:lineRule="auto"/>
        <w:rPr>
          <w:rFonts w:cstheme="minorHAnsi"/>
          <w:b/>
          <w:sz w:val="24"/>
          <w:szCs w:val="24"/>
        </w:rPr>
        <w:sectPr w:rsidRPr="00DD6ADC" w:rsidR="00942678" w:rsidSect="00687FAB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D16492" w:rsidP="3C573814" w:rsidRDefault="00D16492" w14:paraId="589F6C23" w14:textId="0E85899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="69603D43">
        <w:rPr/>
        <w:t>VISION</w:t>
      </w:r>
      <w:r>
        <w:tab/>
      </w:r>
      <w:r>
        <w:tab/>
      </w:r>
      <w:r>
        <w:tab/>
      </w:r>
      <w:r>
        <w:tab/>
      </w:r>
      <w:r>
        <w:tab/>
      </w:r>
      <w:r w:rsidR="69603D43">
        <w:rPr/>
        <w:t xml:space="preserve">1x </w:t>
      </w:r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>5mx2m / 1680x676 LED WALL</w:t>
      </w:r>
    </w:p>
    <w:p w:rsidR="00D16492" w:rsidP="3C573814" w:rsidRDefault="00D16492" w14:paraId="77020D41" w14:textId="46BD1553">
      <w:pPr>
        <w:pStyle w:val="Normal"/>
        <w:ind w:left="2880" w:firstLine="72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>can stretch to fit or make i</w:t>
      </w:r>
      <w:r w:rsidRPr="3C573814" w:rsidR="1791E8D3">
        <w:rPr>
          <w:rFonts w:ascii="Calibri" w:hAnsi="Calibri" w:eastAsia="Calibri" w:cs="Calibri"/>
          <w:noProof w:val="0"/>
          <w:sz w:val="22"/>
          <w:szCs w:val="22"/>
          <w:lang w:val="en-AU"/>
        </w:rPr>
        <w:t>t</w:t>
      </w:r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16:9 with side bars </w:t>
      </w:r>
    </w:p>
    <w:p w:rsidR="00D16492" w:rsidP="3C573814" w:rsidRDefault="00D16492" w14:paraId="26C66D55" w14:textId="03DF3758">
      <w:pPr>
        <w:pStyle w:val="Normal"/>
        <w:ind w:left="2880" w:firstLine="72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- fed by </w:t>
      </w:r>
      <w:proofErr w:type="spellStart"/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>Resolume</w:t>
      </w:r>
      <w:proofErr w:type="spellEnd"/>
      <w:r w:rsidRPr="3C573814" w:rsidR="69603D4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system</w:t>
      </w:r>
    </w:p>
    <w:sectPr w:rsidR="00D1649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21842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C"/>
    <w:rsid w:val="003539B9"/>
    <w:rsid w:val="004B46DC"/>
    <w:rsid w:val="007533C4"/>
    <w:rsid w:val="0082160D"/>
    <w:rsid w:val="00942678"/>
    <w:rsid w:val="00942CAB"/>
    <w:rsid w:val="00D16492"/>
    <w:rsid w:val="1791E8D3"/>
    <w:rsid w:val="1CF3AE2F"/>
    <w:rsid w:val="1E8F7E90"/>
    <w:rsid w:val="3C573814"/>
    <w:rsid w:val="405B0E55"/>
    <w:rsid w:val="696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DF26"/>
  <w15:chartTrackingRefBased/>
  <w15:docId w15:val="{105D9029-A425-4F91-9564-4CBED77E9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6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B46D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hAnsi="Arial" w:eastAsia="Times New Roman" w:cs="Arial"/>
      <w:b/>
      <w:bCs/>
      <w:szCs w:val="24"/>
      <w:lang w:eastAsia="ar-S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B46DC"/>
    <w:rPr>
      <w:rFonts w:ascii="Arial" w:hAnsi="Arial" w:eastAsia="Times New Roman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47F78F-2840-4A27-994C-887085406119}"/>
</file>

<file path=customXml/itemProps2.xml><?xml version="1.0" encoding="utf-8"?>
<ds:datastoreItem xmlns:ds="http://schemas.openxmlformats.org/officeDocument/2006/customXml" ds:itemID="{869540A4-AFCC-48C3-8249-E2A0B69B7255}"/>
</file>

<file path=customXml/itemProps3.xml><?xml version="1.0" encoding="utf-8"?>
<ds:datastoreItem xmlns:ds="http://schemas.openxmlformats.org/officeDocument/2006/customXml" ds:itemID="{CC8AB69E-AC80-432E-9D05-C1DBFBC39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Gresack</dc:creator>
  <cp:keywords/>
  <dc:description/>
  <cp:lastModifiedBy>Eddie Gresack</cp:lastModifiedBy>
  <cp:revision>3</cp:revision>
  <dcterms:created xsi:type="dcterms:W3CDTF">2022-08-24T14:53:00Z</dcterms:created>
  <dcterms:modified xsi:type="dcterms:W3CDTF">2022-08-26T00:21:43Z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